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04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A75804" w:rsidRDefault="00A75804">
      <w:pPr>
        <w:rPr>
          <w:rFonts w:ascii="Verdana" w:hAnsi="Verdana"/>
          <w:b/>
          <w:sz w:val="20"/>
          <w:szCs w:val="20"/>
        </w:rPr>
      </w:pPr>
    </w:p>
    <w:p w:rsidR="009D63CA" w:rsidRDefault="00A75804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Załącznik </w:t>
      </w:r>
      <w:proofErr w:type="spellStart"/>
      <w:r w:rsidR="00942BEF" w:rsidRPr="0080586A">
        <w:rPr>
          <w:rFonts w:ascii="Verdana" w:hAnsi="Verdana"/>
          <w:b/>
          <w:sz w:val="16"/>
          <w:szCs w:val="16"/>
          <w:u w:val="single"/>
        </w:rPr>
        <w:t>nr</w:t>
      </w:r>
      <w:proofErr w:type="spellEnd"/>
      <w:r w:rsidR="00E32DE6">
        <w:rPr>
          <w:rFonts w:ascii="Verdana" w:hAnsi="Verdana"/>
          <w:b/>
          <w:sz w:val="16"/>
          <w:szCs w:val="16"/>
          <w:u w:val="single"/>
        </w:rPr>
        <w:t xml:space="preserve"> 1</w:t>
      </w:r>
    </w:p>
    <w:p w:rsidR="00C240CF" w:rsidRPr="0080586A" w:rsidRDefault="00C240CF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741F33" w:rsidRPr="00741F33" w:rsidTr="00EF11EF">
        <w:trPr>
          <w:trHeight w:val="829"/>
        </w:trPr>
        <w:tc>
          <w:tcPr>
            <w:tcW w:w="3260" w:type="dxa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725B08" w:rsidRDefault="00725B08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F36DD6" w:rsidRDefault="00F36DD6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6953B8" w:rsidRDefault="001B6236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  <w:r w:rsidRPr="005539FD">
        <w:rPr>
          <w:rFonts w:ascii="Verdana" w:hAnsi="Verdana"/>
          <w:i/>
          <w:sz w:val="20"/>
          <w:szCs w:val="20"/>
          <w:u w:val="single"/>
        </w:rPr>
        <w:t>Zadanie</w:t>
      </w:r>
      <w:r w:rsidR="00E32DE6">
        <w:rPr>
          <w:rFonts w:ascii="Verdana" w:hAnsi="Verdana"/>
          <w:i/>
          <w:sz w:val="20"/>
          <w:szCs w:val="20"/>
          <w:u w:val="single"/>
        </w:rPr>
        <w:t>:</w:t>
      </w:r>
    </w:p>
    <w:p w:rsidR="00E45B70" w:rsidRPr="00E45B70" w:rsidRDefault="00E45B70" w:rsidP="00E45B70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</w:rPr>
      </w:pPr>
      <w:r w:rsidRPr="00E45B70">
        <w:rPr>
          <w:rFonts w:ascii="Verdana" w:hAnsi="Verdana"/>
          <w:i/>
          <w:sz w:val="20"/>
          <w:szCs w:val="20"/>
        </w:rPr>
        <w:t xml:space="preserve">„Opracowanie planu zagospodarowania odpadów z nielegalnego składowiska odpadów zlokalizowanego </w:t>
      </w:r>
      <w:r>
        <w:rPr>
          <w:rFonts w:ascii="Verdana" w:hAnsi="Verdana"/>
          <w:i/>
          <w:sz w:val="20"/>
          <w:szCs w:val="20"/>
        </w:rPr>
        <w:br/>
      </w:r>
      <w:r w:rsidRPr="00E45B70">
        <w:rPr>
          <w:rFonts w:ascii="Verdana" w:hAnsi="Verdana"/>
          <w:i/>
          <w:sz w:val="20"/>
          <w:szCs w:val="20"/>
        </w:rPr>
        <w:t xml:space="preserve">na działkach ewidencyjnych 158/7, 158/9 i 141/3 obręb Deszczno, </w:t>
      </w:r>
    </w:p>
    <w:p w:rsidR="00E45B70" w:rsidRPr="00E45B70" w:rsidRDefault="00E45B70" w:rsidP="00E45B70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</w:rPr>
      </w:pPr>
      <w:r w:rsidRPr="00E45B70">
        <w:rPr>
          <w:rFonts w:ascii="Verdana" w:hAnsi="Verdana"/>
          <w:i/>
          <w:sz w:val="20"/>
          <w:szCs w:val="20"/>
        </w:rPr>
        <w:t>gm. Deszczno wraz z wyceną”.</w:t>
      </w:r>
    </w:p>
    <w:p w:rsidR="005701AB" w:rsidRDefault="005701AB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F36DD6" w:rsidRPr="00EF11EF" w:rsidRDefault="00F36DD6" w:rsidP="00D90496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52"/>
        <w:gridCol w:w="3685"/>
        <w:gridCol w:w="2070"/>
        <w:gridCol w:w="2041"/>
        <w:gridCol w:w="2410"/>
      </w:tblGrid>
      <w:tr w:rsidR="00C60421" w:rsidRPr="00E45B70" w:rsidTr="00EF11EF">
        <w:tc>
          <w:tcPr>
            <w:tcW w:w="714" w:type="dxa"/>
            <w:gridSpan w:val="2"/>
            <w:vAlign w:val="center"/>
          </w:tcPr>
          <w:p w:rsidR="00C60421" w:rsidRPr="006A7145" w:rsidRDefault="00C60421" w:rsidP="00741F33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3685" w:type="dxa"/>
            <w:vAlign w:val="center"/>
          </w:tcPr>
          <w:p w:rsidR="00C60421" w:rsidRPr="006A7145" w:rsidRDefault="00C60421" w:rsidP="00ED053C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Wyszczególnienie elementów rozliczeniowych</w:t>
            </w:r>
            <w:r w:rsidR="00664D8A" w:rsidRPr="006A7145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C60421" w:rsidRPr="006A7145" w:rsidRDefault="00E32DE6" w:rsidP="003C4336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 xml:space="preserve">Ilość opracowań </w:t>
            </w:r>
          </w:p>
        </w:tc>
        <w:tc>
          <w:tcPr>
            <w:tcW w:w="2041" w:type="dxa"/>
            <w:vAlign w:val="center"/>
          </w:tcPr>
          <w:p w:rsidR="00C60421" w:rsidRPr="006A7145" w:rsidRDefault="00E32DE6" w:rsidP="00E32DE6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Cena jednost</w:t>
            </w:r>
            <w:r w:rsidR="005701AB" w:rsidRPr="006A7145">
              <w:rPr>
                <w:rFonts w:ascii="Verdana" w:hAnsi="Verdana"/>
                <w:sz w:val="20"/>
                <w:szCs w:val="20"/>
                <w:lang w:val="pl-PL"/>
              </w:rPr>
              <w:t>kowa</w:t>
            </w:r>
          </w:p>
        </w:tc>
        <w:tc>
          <w:tcPr>
            <w:tcW w:w="2410" w:type="dxa"/>
            <w:vAlign w:val="center"/>
          </w:tcPr>
          <w:p w:rsidR="00C60421" w:rsidRPr="006A7145" w:rsidRDefault="00C60421" w:rsidP="00741F33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 xml:space="preserve">Wartość elementów usługi PLN netto </w:t>
            </w:r>
          </w:p>
          <w:p w:rsidR="00C60421" w:rsidRPr="006A7145" w:rsidRDefault="002B451D" w:rsidP="00741F33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i/>
                <w:sz w:val="20"/>
                <w:szCs w:val="20"/>
                <w:lang w:val="pl-PL"/>
              </w:rPr>
              <w:t>[3 x 4</w:t>
            </w:r>
            <w:r w:rsidR="00C60421" w:rsidRPr="006A7145">
              <w:rPr>
                <w:rFonts w:ascii="Verdana" w:hAnsi="Verdana"/>
                <w:i/>
                <w:sz w:val="20"/>
                <w:szCs w:val="20"/>
                <w:lang w:val="pl-PL"/>
              </w:rPr>
              <w:t>]</w:t>
            </w:r>
          </w:p>
        </w:tc>
      </w:tr>
      <w:tr w:rsidR="00B24636" w:rsidRPr="006A7145" w:rsidTr="00EF11EF">
        <w:trPr>
          <w:trHeight w:val="129"/>
        </w:trPr>
        <w:tc>
          <w:tcPr>
            <w:tcW w:w="714" w:type="dxa"/>
            <w:gridSpan w:val="2"/>
            <w:shd w:val="clear" w:color="auto" w:fill="D9D9D9" w:themeFill="background1" w:themeFillShade="D9"/>
          </w:tcPr>
          <w:p w:rsidR="00B24636" w:rsidRPr="006A7145" w:rsidRDefault="00B24636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24636" w:rsidRPr="006A7145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24636" w:rsidRPr="006A7145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  <w:t>3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B24636" w:rsidRPr="006A7145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24636" w:rsidRPr="006A7145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i/>
                <w:sz w:val="20"/>
                <w:szCs w:val="20"/>
                <w:lang w:val="pl-PL"/>
              </w:rPr>
              <w:t>5</w:t>
            </w:r>
          </w:p>
        </w:tc>
      </w:tr>
      <w:tr w:rsidR="00D14B28" w:rsidRPr="00E45B70" w:rsidTr="00EF11EF">
        <w:trPr>
          <w:trHeight w:val="562"/>
        </w:trPr>
        <w:tc>
          <w:tcPr>
            <w:tcW w:w="714" w:type="dxa"/>
            <w:gridSpan w:val="2"/>
            <w:vAlign w:val="center"/>
          </w:tcPr>
          <w:p w:rsidR="00D14B28" w:rsidRPr="006A7145" w:rsidRDefault="00916FAE" w:rsidP="00EF11EF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1</w:t>
            </w:r>
            <w:r w:rsidR="00F36DD6" w:rsidRPr="006A7145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3685" w:type="dxa"/>
            <w:vAlign w:val="center"/>
          </w:tcPr>
          <w:p w:rsidR="00D14B28" w:rsidRPr="006A7145" w:rsidRDefault="00E45B70" w:rsidP="00E45B70">
            <w:pPr>
              <w:pStyle w:val="c1"/>
              <w:spacing w:before="120" w:line="312" w:lineRule="auto"/>
              <w:rPr>
                <w:rFonts w:ascii="Verdana" w:hAnsi="Verdana"/>
                <w:sz w:val="20"/>
                <w:lang w:val="pl-PL"/>
              </w:rPr>
            </w:pPr>
            <w:r w:rsidRPr="00E45B70">
              <w:rPr>
                <w:rFonts w:ascii="Verdana" w:hAnsi="Verdana"/>
                <w:sz w:val="20"/>
                <w:lang w:val="pl-PL"/>
              </w:rPr>
              <w:t>„Opracowanie planu zagospodarowania odpadów</w:t>
            </w:r>
            <w:r>
              <w:rPr>
                <w:rFonts w:ascii="Verdana" w:hAnsi="Verdana"/>
                <w:sz w:val="20"/>
                <w:lang w:val="pl-PL"/>
              </w:rPr>
              <w:br/>
            </w:r>
            <w:r w:rsidRPr="00E45B70">
              <w:rPr>
                <w:rFonts w:ascii="Verdana" w:hAnsi="Verdana"/>
                <w:sz w:val="20"/>
                <w:lang w:val="pl-PL"/>
              </w:rPr>
              <w:t xml:space="preserve"> z nielegalnego składowiska odpadów zlokalizowanego </w:t>
            </w:r>
            <w:r>
              <w:rPr>
                <w:rFonts w:ascii="Verdana" w:hAnsi="Verdana"/>
                <w:sz w:val="20"/>
                <w:lang w:val="pl-PL"/>
              </w:rPr>
              <w:br/>
            </w:r>
            <w:r w:rsidRPr="00E45B70">
              <w:rPr>
                <w:rFonts w:ascii="Verdana" w:hAnsi="Verdana"/>
                <w:sz w:val="20"/>
                <w:lang w:val="pl-PL"/>
              </w:rPr>
              <w:t xml:space="preserve">na działkach ewidencyjnych 158/7, 158/9 i 141/3 obręb Deszczno, gm. Deszczno </w:t>
            </w:r>
            <w:r>
              <w:rPr>
                <w:rFonts w:ascii="Verdana" w:hAnsi="Verdana"/>
                <w:sz w:val="20"/>
                <w:lang w:val="pl-PL"/>
              </w:rPr>
              <w:br/>
            </w:r>
            <w:r w:rsidRPr="00E45B70">
              <w:rPr>
                <w:rFonts w:ascii="Verdana" w:hAnsi="Verdana"/>
                <w:sz w:val="20"/>
                <w:lang w:val="pl-PL"/>
              </w:rPr>
              <w:t>wraz z wyceną”.</w:t>
            </w:r>
          </w:p>
        </w:tc>
        <w:tc>
          <w:tcPr>
            <w:tcW w:w="2070" w:type="dxa"/>
            <w:vAlign w:val="center"/>
          </w:tcPr>
          <w:p w:rsidR="00D14B28" w:rsidRPr="006A7145" w:rsidRDefault="009F7853" w:rsidP="00E32DE6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3 komplety </w:t>
            </w:r>
            <w:bookmarkStart w:id="0" w:name="_GoBack"/>
            <w:bookmarkEnd w:id="0"/>
          </w:p>
        </w:tc>
        <w:tc>
          <w:tcPr>
            <w:tcW w:w="2041" w:type="dxa"/>
          </w:tcPr>
          <w:p w:rsidR="00D14B28" w:rsidRPr="006A7145" w:rsidRDefault="00D14B28" w:rsidP="00D809C2">
            <w:pPr>
              <w:pStyle w:val="c1"/>
              <w:spacing w:before="120" w:line="312" w:lineRule="auto"/>
              <w:rPr>
                <w:rFonts w:ascii="Verdana" w:hAnsi="Verdana"/>
                <w:sz w:val="20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D14B28" w:rsidRPr="006A7145" w:rsidRDefault="00D14B28" w:rsidP="00664D8A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7F6053" w:rsidRPr="00E45B70" w:rsidTr="00EF11EF">
        <w:tc>
          <w:tcPr>
            <w:tcW w:w="10920" w:type="dxa"/>
            <w:gridSpan w:val="6"/>
            <w:shd w:val="clear" w:color="auto" w:fill="D9D9D9" w:themeFill="background1" w:themeFillShade="D9"/>
            <w:vAlign w:val="center"/>
          </w:tcPr>
          <w:p w:rsidR="007F6053" w:rsidRPr="006A7145" w:rsidRDefault="007F6053" w:rsidP="00916FAE">
            <w:pPr>
              <w:spacing w:line="288" w:lineRule="auto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</w:tr>
      <w:tr w:rsidR="00037063" w:rsidRPr="00E45B70" w:rsidTr="00EF11EF">
        <w:trPr>
          <w:trHeight w:val="401"/>
        </w:trPr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:rsidR="00037063" w:rsidRPr="006A7145" w:rsidRDefault="00037063" w:rsidP="00EF11EF">
            <w:pPr>
              <w:spacing w:line="288" w:lineRule="auto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037063" w:rsidRPr="006A7145" w:rsidRDefault="00916FAE" w:rsidP="00037063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Ce</w:t>
            </w:r>
            <w:r w:rsidR="005701AB" w:rsidRPr="006A7145">
              <w:rPr>
                <w:rFonts w:ascii="Verdana" w:hAnsi="Verdana"/>
                <w:sz w:val="20"/>
                <w:szCs w:val="20"/>
                <w:lang w:val="pl-PL"/>
              </w:rPr>
              <w:t xml:space="preserve">na ofertowa netto </w:t>
            </w:r>
          </w:p>
        </w:tc>
        <w:tc>
          <w:tcPr>
            <w:tcW w:w="2410" w:type="dxa"/>
            <w:vAlign w:val="center"/>
          </w:tcPr>
          <w:p w:rsidR="00037063" w:rsidRPr="006A7145" w:rsidRDefault="00037063" w:rsidP="00741F33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037063" w:rsidRPr="006A7145" w:rsidRDefault="00037063" w:rsidP="00741F33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037063" w:rsidRPr="00E45B70" w:rsidTr="00EF11EF">
        <w:trPr>
          <w:trHeight w:val="420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6A7145" w:rsidRDefault="00037063" w:rsidP="00741F33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037063" w:rsidRPr="006A7145" w:rsidRDefault="00037063" w:rsidP="007F6053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 xml:space="preserve">Podatek </w:t>
            </w:r>
            <w:r w:rsidR="00916FAE" w:rsidRPr="006A7145">
              <w:rPr>
                <w:rFonts w:ascii="Verdana" w:hAnsi="Verdana"/>
                <w:sz w:val="20"/>
                <w:szCs w:val="20"/>
                <w:lang w:val="pl-PL"/>
              </w:rPr>
              <w:t xml:space="preserve">VAT </w:t>
            </w:r>
            <w:r w:rsidRPr="006A7145">
              <w:rPr>
                <w:rFonts w:ascii="Verdana" w:hAnsi="Verdana"/>
                <w:sz w:val="20"/>
                <w:szCs w:val="20"/>
                <w:lang w:val="pl-PL"/>
              </w:rPr>
              <w:t>23%</w:t>
            </w:r>
          </w:p>
        </w:tc>
        <w:tc>
          <w:tcPr>
            <w:tcW w:w="2410" w:type="dxa"/>
            <w:vAlign w:val="center"/>
          </w:tcPr>
          <w:p w:rsidR="00037063" w:rsidRPr="006A7145" w:rsidRDefault="00037063" w:rsidP="00741F33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037063" w:rsidRPr="006A7145" w:rsidRDefault="00037063" w:rsidP="00741F33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037063" w:rsidRPr="00E45B70" w:rsidTr="00EF11EF">
        <w:trPr>
          <w:trHeight w:val="4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6A7145" w:rsidRDefault="00037063" w:rsidP="00741F33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37063" w:rsidRPr="006A7145" w:rsidRDefault="00037063" w:rsidP="00037063">
            <w:pPr>
              <w:spacing w:line="288" w:lineRule="auto"/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6A7145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Cena ofertowa brutto </w:t>
            </w:r>
          </w:p>
        </w:tc>
        <w:tc>
          <w:tcPr>
            <w:tcW w:w="2410" w:type="dxa"/>
            <w:vAlign w:val="center"/>
          </w:tcPr>
          <w:p w:rsidR="00037063" w:rsidRPr="006A7145" w:rsidRDefault="00037063" w:rsidP="00741F33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037063" w:rsidRPr="006A7145" w:rsidRDefault="00037063" w:rsidP="00741F33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:rsidR="00EF11EF" w:rsidRDefault="00EF11EF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5701AB" w:rsidRDefault="005701AB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5701AB" w:rsidRDefault="005701AB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5701AB" w:rsidRDefault="005701AB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37063" w:rsidRPr="007F6053" w:rsidRDefault="009556F6" w:rsidP="00EF11EF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E4FD5" w:rsidRPr="007F6053" w:rsidRDefault="009556F6" w:rsidP="00FE7B74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</w:t>
      </w:r>
      <w:r w:rsidR="00B942B3" w:rsidRPr="007F6053">
        <w:rPr>
          <w:rFonts w:ascii="Verdana" w:hAnsi="Verdana" w:cs="Times New Roman"/>
          <w:sz w:val="18"/>
          <w:szCs w:val="18"/>
        </w:rPr>
        <w:t>_________________dnia __ __ 201</w:t>
      </w:r>
      <w:r w:rsidR="00680B6B">
        <w:rPr>
          <w:rFonts w:ascii="Verdana" w:hAnsi="Verdana" w:cs="Times New Roman"/>
          <w:sz w:val="18"/>
          <w:szCs w:val="18"/>
        </w:rPr>
        <w:t>5</w:t>
      </w:r>
      <w:r w:rsidR="00F522DF" w:rsidRPr="007F6053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</w:p>
    <w:p w:rsidR="009556F6" w:rsidRPr="007F6053" w:rsidRDefault="00EF11EF" w:rsidP="007F6053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</w:t>
      </w:r>
      <w:r w:rsidR="009556F6" w:rsidRPr="007F6053">
        <w:rPr>
          <w:rFonts w:ascii="Verdana" w:hAnsi="Verdana" w:cs="Times New Roman"/>
          <w:sz w:val="18"/>
          <w:szCs w:val="18"/>
        </w:rPr>
        <w:t>________________</w:t>
      </w:r>
    </w:p>
    <w:p w:rsidR="009556F6" w:rsidRPr="007F6053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7F6053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(podpis Wykonawcy/Wykonawców)</w:t>
      </w:r>
    </w:p>
    <w:sectPr w:rsidR="009556F6" w:rsidRPr="007F6053" w:rsidSect="009D63CA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3760363"/>
    <w:multiLevelType w:val="hybridMultilevel"/>
    <w:tmpl w:val="F74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37063"/>
    <w:rsid w:val="00063881"/>
    <w:rsid w:val="00087579"/>
    <w:rsid w:val="000D2754"/>
    <w:rsid w:val="001039E0"/>
    <w:rsid w:val="00112DF3"/>
    <w:rsid w:val="00115474"/>
    <w:rsid w:val="00116AB8"/>
    <w:rsid w:val="00176343"/>
    <w:rsid w:val="001B5E1B"/>
    <w:rsid w:val="001B6236"/>
    <w:rsid w:val="001D1A90"/>
    <w:rsid w:val="001F45A8"/>
    <w:rsid w:val="00212BC4"/>
    <w:rsid w:val="00262FCE"/>
    <w:rsid w:val="00274FE5"/>
    <w:rsid w:val="00280802"/>
    <w:rsid w:val="002B451D"/>
    <w:rsid w:val="002B62F2"/>
    <w:rsid w:val="002C344D"/>
    <w:rsid w:val="002C351D"/>
    <w:rsid w:val="002C7CFC"/>
    <w:rsid w:val="002D4B95"/>
    <w:rsid w:val="002F3E53"/>
    <w:rsid w:val="00311FA1"/>
    <w:rsid w:val="0031629B"/>
    <w:rsid w:val="003246FC"/>
    <w:rsid w:val="00353B40"/>
    <w:rsid w:val="0037169F"/>
    <w:rsid w:val="00394B13"/>
    <w:rsid w:val="003C4336"/>
    <w:rsid w:val="003E12B9"/>
    <w:rsid w:val="003E4C78"/>
    <w:rsid w:val="004B746F"/>
    <w:rsid w:val="004C5E06"/>
    <w:rsid w:val="004E4FD5"/>
    <w:rsid w:val="004F6959"/>
    <w:rsid w:val="005539FD"/>
    <w:rsid w:val="0056548A"/>
    <w:rsid w:val="005701AB"/>
    <w:rsid w:val="005826F6"/>
    <w:rsid w:val="00584DE5"/>
    <w:rsid w:val="005B096E"/>
    <w:rsid w:val="005D04C3"/>
    <w:rsid w:val="00601807"/>
    <w:rsid w:val="00630573"/>
    <w:rsid w:val="00631F4B"/>
    <w:rsid w:val="00644037"/>
    <w:rsid w:val="00644685"/>
    <w:rsid w:val="00653C40"/>
    <w:rsid w:val="00664D8A"/>
    <w:rsid w:val="00680B6B"/>
    <w:rsid w:val="006953B8"/>
    <w:rsid w:val="006A7145"/>
    <w:rsid w:val="006A7233"/>
    <w:rsid w:val="00702137"/>
    <w:rsid w:val="00722981"/>
    <w:rsid w:val="00725B08"/>
    <w:rsid w:val="00741F33"/>
    <w:rsid w:val="00787FB0"/>
    <w:rsid w:val="007C7C4B"/>
    <w:rsid w:val="007D3896"/>
    <w:rsid w:val="007F1A5B"/>
    <w:rsid w:val="007F6053"/>
    <w:rsid w:val="008024CC"/>
    <w:rsid w:val="0080586A"/>
    <w:rsid w:val="00832D95"/>
    <w:rsid w:val="00866A2F"/>
    <w:rsid w:val="008916F0"/>
    <w:rsid w:val="008C1D46"/>
    <w:rsid w:val="008D7716"/>
    <w:rsid w:val="00901CCB"/>
    <w:rsid w:val="00907750"/>
    <w:rsid w:val="009161A1"/>
    <w:rsid w:val="00916FAE"/>
    <w:rsid w:val="0093330B"/>
    <w:rsid w:val="00942BEF"/>
    <w:rsid w:val="009556F6"/>
    <w:rsid w:val="009C77CD"/>
    <w:rsid w:val="009D57D9"/>
    <w:rsid w:val="009D63CA"/>
    <w:rsid w:val="009F7853"/>
    <w:rsid w:val="00A35562"/>
    <w:rsid w:val="00A62203"/>
    <w:rsid w:val="00A65CAD"/>
    <w:rsid w:val="00A75804"/>
    <w:rsid w:val="00AA7BD4"/>
    <w:rsid w:val="00AB6460"/>
    <w:rsid w:val="00B058E1"/>
    <w:rsid w:val="00B24636"/>
    <w:rsid w:val="00B36E24"/>
    <w:rsid w:val="00B52161"/>
    <w:rsid w:val="00B84108"/>
    <w:rsid w:val="00B9157C"/>
    <w:rsid w:val="00B942B3"/>
    <w:rsid w:val="00C044CF"/>
    <w:rsid w:val="00C13C00"/>
    <w:rsid w:val="00C240CF"/>
    <w:rsid w:val="00C41FD7"/>
    <w:rsid w:val="00C44BC6"/>
    <w:rsid w:val="00C56C7A"/>
    <w:rsid w:val="00C60421"/>
    <w:rsid w:val="00C859E1"/>
    <w:rsid w:val="00C945C8"/>
    <w:rsid w:val="00CB3C2A"/>
    <w:rsid w:val="00CC5FE0"/>
    <w:rsid w:val="00D14B28"/>
    <w:rsid w:val="00D41063"/>
    <w:rsid w:val="00D60448"/>
    <w:rsid w:val="00D747E4"/>
    <w:rsid w:val="00D90496"/>
    <w:rsid w:val="00DB199D"/>
    <w:rsid w:val="00E32DE6"/>
    <w:rsid w:val="00E347D8"/>
    <w:rsid w:val="00E45B70"/>
    <w:rsid w:val="00E676C2"/>
    <w:rsid w:val="00E93CA4"/>
    <w:rsid w:val="00EC4013"/>
    <w:rsid w:val="00ED053C"/>
    <w:rsid w:val="00EE5738"/>
    <w:rsid w:val="00EF11EF"/>
    <w:rsid w:val="00F0194D"/>
    <w:rsid w:val="00F137D6"/>
    <w:rsid w:val="00F36DD6"/>
    <w:rsid w:val="00F522DF"/>
    <w:rsid w:val="00F769D8"/>
    <w:rsid w:val="00F977BB"/>
    <w:rsid w:val="00FB3C0E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99B1BE-405E-4D42-A0BB-3086C038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16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F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Tonder Dagmara</cp:lastModifiedBy>
  <cp:revision>10</cp:revision>
  <cp:lastPrinted>2015-07-21T12:35:00Z</cp:lastPrinted>
  <dcterms:created xsi:type="dcterms:W3CDTF">2015-07-20T07:34:00Z</dcterms:created>
  <dcterms:modified xsi:type="dcterms:W3CDTF">2015-07-21T12:35:00Z</dcterms:modified>
</cp:coreProperties>
</file>